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广东省立勷勤大学校史</w:t>
      </w:r>
    </w:p>
    <w:p>
      <w:r>
        <w:rPr>
          <w:rFonts w:ascii="宋体" w:hAnsi="宋体" w:eastAsia="宋体"/>
          <w:sz w:val="24"/>
        </w:rPr>
        <w:t>广东省立勷勤大学校校友会，广东省立商学院校友会合编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广东省立勷勤大学校史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广东省立勷勤大学校校友会，广东省立商学院校友会合编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本书出售、求购地址：https://www.jiaokey.com/book/detail/12799052.html</w:t>
      </w:r>
    </w:p>
    <w:p>
      <w:r>
        <w:t>更多相关图书推荐：https://www.jiaokey.com</w:t>
      </w:r>
    </w:p>
    <w:p>
      <w:r>
        <w:t>广东省立勷勤大学校校友会，广东省立商学院校友会合编 其他作品：https://www.jiaokey.com/tag/广东省立勷勤大学校校友会，广东省立商学院校友会合编.html</w:t>
      </w:r>
    </w:p>
    <w:p>
      <w:r>
        <w:t>关键词搜索：https://www.jiaokey.com/tag/广东省立勷勤大学校史.html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