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书名：清末明初的国民外交运动研究</w:t>
      </w:r>
    </w:p>
    <w:p>
      <w:r>
        <w:t>作者：印少云著</w:t>
      </w:r>
    </w:p>
    <w:p>
      <w:r>
        <w:t>出版社：长春：吉林人民出版社</w:t>
      </w:r>
    </w:p>
    <w:p>
      <w:r>
        <w:t>出版日期：2004.11</w:t>
      </w:r>
    </w:p>
    <w:p>
      <w:r>
        <w:t>总页数：325</w:t>
      </w:r>
    </w:p>
    <w:p>
      <w:r>
        <w:t>更多请访问教客网: www.jiaokey.com</w:t>
      </w:r>
    </w:p>
    <w:p>
      <w:r>
        <w:t>清末明初的国民外交运动研究 评论地址：https://www.jiaokey.com/book/detail/12798278.html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