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书名：认知·感悟·蜕变  华南理工大学建筑学院城市规划专业学生优秀作品集  2001-2006</w:t>
      </w:r>
    </w:p>
    <w:p>
      <w:r>
        <w:t>作者:汤黎明，赵红红主编</w:t>
      </w:r>
    </w:p>
    <w:p>
      <w:r>
        <w:t>出版社:广州：华南理工大学出版社</w:t>
      </w:r>
    </w:p>
    <w:p>
      <w:r>
        <w:t>出版日期：2011.04</w:t>
      </w:r>
    </w:p>
    <w:p>
      <w:r>
        <w:t>总页数：80</w:t>
      </w:r>
    </w:p>
    <w:p>
      <w:r>
        <w:t>更多请访问教客网:www.jiaokey.com</w:t>
      </w:r>
    </w:p>
    <w:p>
      <w:r>
        <w:t>认知·感悟·蜕变  华南理工大学建筑学院城市规划专业学生优秀作品集  2001-2006评论地址：https://www.jiaokey.com/book/detail/12797970.html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