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卷三十九至卷四十三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卷三十九至卷四十三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本书出售、求购地址：https://www.jiaokey.com/book/detail/12797683.html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卷三十九至卷四十三.html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