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卷三十四至卷三十八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卷三十四至卷三十八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本书出售、求购地址：https://www.jiaokey.com/book/detail/12797682.html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卷三十四至卷三十八.html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