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白香山诗集  旧唐书</w:t>
      </w:r>
    </w:p>
    <w:p>
      <w:r>
        <w:rPr>
          <w:rFonts w:ascii="宋体" w:hAnsi="宋体" w:eastAsia="宋体"/>
          <w:sz w:val="24"/>
        </w:rPr>
        <w:t>（唐）白居易撰，（清）汪立铭编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白香山诗集  旧唐书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（唐）白居易撰，（清）汪立铭编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本书出售、求购地址：https://www.jiaokey.com/book/detail/12797618.html</w:t>
      </w:r>
    </w:p>
    <w:p>
      <w:r>
        <w:t>更多相关图书推荐：https://www.jiaokey.com</w:t>
      </w:r>
    </w:p>
    <w:p>
      <w:r>
        <w:t>（唐）白居易撰，（清）汪立铭编 其他作品：https://www.jiaokey.com/tag/（唐）白居易撰，（清）汪立铭编.html</w:t>
      </w:r>
    </w:p>
    <w:p>
      <w:r>
        <w:t>关键词搜索：https://www.jiaokey.com/tag/白香山诗集  旧唐书.html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