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书名：农业保险与农业产业发展的互动机制及其对策研究  以云南为例</w:t>
      </w:r>
    </w:p>
    <w:p>
      <w:r>
        <w:t>作者：杨琦，郭树华，张跃华著</w:t>
      </w:r>
    </w:p>
    <w:p>
      <w:r>
        <w:t>出版社：昆明：云南大学出版社</w:t>
      </w:r>
    </w:p>
    <w:p>
      <w:r>
        <w:t>出版日期：2010.04</w:t>
      </w:r>
    </w:p>
    <w:p>
      <w:r>
        <w:t>总页数：326</w:t>
      </w:r>
    </w:p>
    <w:p>
      <w:r>
        <w:t>更多请访问教客网: www.jiaokey.com</w:t>
      </w:r>
    </w:p>
    <w:p>
      <w:r>
        <w:t>农业保险与农业产业发展的互动机制及其对策研究  以云南为例 评论地址：https://www.jiaokey.com/book/detail/12793865.html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