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锤炼个性品质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锤炼个性品质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本书出售、求购地址：https://www.jiaokey.com/book/detail/12793390.html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关键词搜索：https://www.jiaokey.com/tag/锤炼个性品质.html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