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祥和  中国西藏之光  108观世音菩萨尊像集相关文物珍藏集</w:t>
      </w:r>
    </w:p>
    <w:p>
      <w:r>
        <w:rPr>
          <w:rFonts w:ascii="宋体" w:hAnsi="宋体" w:eastAsia="宋体"/>
          <w:sz w:val="24"/>
        </w:rPr>
        <w:t>简文乐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祥和  中国西藏之光  108观世音菩萨尊像集相关文物珍藏集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三一领理路有限公司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本书出售、求购地址：https://www.jiaokey.com/book/detail/12791554.html</w:t>
      </w:r>
    </w:p>
    <w:p>
      <w:r>
        <w:t>更多相关图书推荐：https://www.jiaokey.com</w:t>
      </w:r>
    </w:p>
    <w:p>
      <w:r>
        <w:t>简文乐 其他作品：https://www.jiaokey.com/tag/简文乐.html</w:t>
      </w:r>
    </w:p>
    <w:p>
      <w:r>
        <w:t>三一领理路有限公司 出版图书：https://www.jiaokey.com/tag/三一领理路有限公司.html</w:t>
      </w:r>
    </w:p>
    <w:p>
      <w:r>
        <w:t>关键词搜索：https://www.jiaokey.com/tag/祥和  中国西藏之光  108观世音菩萨尊像集相关文物珍藏集.html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