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书名：转型中的文化迷思和文学书写  20世纪末小说创作潮流</w:t>
      </w:r>
    </w:p>
    <w:p>
      <w:r>
        <w:t>作者：王又平著</w:t>
      </w:r>
    </w:p>
    <w:p>
      <w:r>
        <w:t>出版社：武汉：华中师范大学出版社</w:t>
      </w:r>
    </w:p>
    <w:p>
      <w:r>
        <w:t>出版日期：2011.05</w:t>
      </w:r>
    </w:p>
    <w:p>
      <w:r>
        <w:t>总页数：415</w:t>
      </w:r>
    </w:p>
    <w:p>
      <w:r>
        <w:t>更多请访问教客网: www.jiaokey.com</w:t>
      </w:r>
    </w:p>
    <w:p>
      <w:r>
        <w:t>转型中的文化迷思和文学书写  20世纪末小说创作潮流 评论地址：https://www.jiaokey.com/book/detail/12790087.html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