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不良品消除方案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不良品消除方案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本书出售、求购地址：https://www.jiaokey.com/book/detail/12788431.html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关键词搜索：https://www.jiaokey.com/tag/不良品消除方案.html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