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  教育专家魏书生教学指导  上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  教育专家魏书生教学指导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本书出售、求购地址：https://www.jiaokey.com/book/detail/12788105.html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