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吴川抗法斗争诗文集</w:t>
      </w:r>
    </w:p>
    <w:p>
      <w:r>
        <w:rPr>
          <w:rFonts w:ascii="宋体" w:hAnsi="宋体" w:eastAsia="宋体"/>
          <w:sz w:val="24"/>
        </w:rPr>
        <w:t>中共吴川市委宣传部，中共坡头区委宣传部，纪念吴川市坡头区人民抗法斗争一半周年筹委会，吴川人民抗法斗争总指挥部旧址（三柏李氏大宗）湛江诗社，吴川诗社，黄坡诗艺会合编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吴川抗法斗争诗文集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中共吴川市委宣传部，中共坡头区委宣传部，纪念吴川市坡头区人民抗法斗争一半周年筹委会，吴川人民抗法斗争总指挥部旧址（三柏李氏大宗）湛江诗社，吴川诗社，黄坡诗艺会合编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本书出售、求购地址：https://www.jiaokey.com/book/detail/12786054.html</w:t>
      </w:r>
    </w:p>
    <w:p>
      <w:r>
        <w:t>更多相关图书推荐：https://www.jiaokey.com</w:t>
      </w:r>
    </w:p>
    <w:p>
      <w:r>
        <w:t>中共吴川市委宣传部，中共坡头区委宣传部，纪念吴川市坡头区人民抗法斗争一半周年筹委会，吴川人民抗法斗争总指挥部旧址（三柏李氏大宗）湛江诗社，吴川诗社，黄坡诗艺会合编 其他作品：https://www.jiaokey.com/tag/中共吴川市委宣传部，中共坡头区委宣传部，纪念吴川市坡头区人民抗法斗争一半周年筹委会，吴川人民抗法斗争总指挥部旧址（三柏李氏大宗）湛江诗社，吴川诗社，黄坡诗艺会合编.html</w:t>
      </w:r>
    </w:p>
    <w:p>
      <w:r>
        <w:t>关键词搜索：https://www.jiaokey.com/tag/吴川抗法斗争诗文集.html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