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青春典范 湛江师范学院2006-2007学年度共青团先进集体和个人事迹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青春典范 湛江师范学院2006-2007学年度共青团先进集体和个人事迹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本书出售、求购地址：https://www.jiaokey.com/book/detail/12786025.html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关键词搜索：https://www.jiaokey.com/tag/青春典范 湛江师范学院2006-2007学年度共青团先进集体和个人事迹.html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