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书名：中国近代史论丛  第1册  第2辑  不平等条约与平等新约</w:t>
      </w:r>
    </w:p>
    <w:p>
      <w:r>
        <w:t>作者：吴相湘，李定一，包遵彭编纂</w:t>
      </w:r>
    </w:p>
    <w:p>
      <w:r>
        <w:t>出版社：正中书局</w:t>
      </w:r>
    </w:p>
    <w:p>
      <w:r>
        <w:t>出版日期：民国66.03</w:t>
      </w:r>
    </w:p>
    <w:p>
      <w:r>
        <w:t>总页数：335</w:t>
      </w:r>
    </w:p>
    <w:p>
      <w:r>
        <w:t>更多请访问教客网: www.jiaokey.com</w:t>
      </w:r>
    </w:p>
    <w:p>
      <w:r>
        <w:t>中国近代史论丛  第1册  第2辑  不平等条约与平等新约 评论地址：https://www.jiaokey.com/book/detail/12785555.html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