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我是黎智英  李嘉诚此生最深恶痛绝，娱乐明星闻风丧胆的“娱记教父”个人自传大陆首度公开</w:t>
      </w:r>
    </w:p>
    <w:p>
      <w:r>
        <w:rPr>
          <w:rFonts w:ascii="宋体" w:hAnsi="宋体" w:eastAsia="宋体"/>
          <w:sz w:val="24"/>
        </w:rPr>
        <w:t>黎智英著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我是黎智英  李嘉诚此生最深恶痛绝，娱乐明星闻风丧胆的“娱记教父”个人自传大陆首度公开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珠海市：珠海出版社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本书出售、求购地址：https://www.jiaokey.com/book/detail/12782704.html</w:t>
      </w:r>
    </w:p>
    <w:p>
      <w:r>
        <w:t>更多相关图书推荐：https://www.jiaokey.com</w:t>
      </w:r>
    </w:p>
    <w:p>
      <w:r>
        <w:t>黎智英著 其他作品：https://www.jiaokey.com/tag/黎智英著.html</w:t>
      </w:r>
    </w:p>
    <w:p>
      <w:r>
        <w:t>珠海市：珠海出版社 出版图书：https://www.jiaokey.com/tag/珠海市：珠海出版社.html</w:t>
      </w:r>
    </w:p>
    <w:p>
      <w:r>
        <w:t>关键词搜索：https://www.jiaokey.com/tag/我是黎智英  李嘉诚此生最深恶痛绝，娱乐明星闻风丧胆的“娱记教父”个人自传大陆首度公开.html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