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书名：中国现代性与德意志文化  中</w:t>
      </w:r>
    </w:p>
    <w:p>
      <w:r>
        <w:t>作者：单世联著</w:t>
      </w:r>
    </w:p>
    <w:p>
      <w:r>
        <w:t>出版社：上海：上海人民出版社</w:t>
      </w:r>
    </w:p>
    <w:p>
      <w:r>
        <w:t>出版日期：2011.03</w:t>
      </w:r>
    </w:p>
    <w:p>
      <w:r>
        <w:t>总页数：763</w:t>
      </w:r>
    </w:p>
    <w:p>
      <w:r>
        <w:t>更多请访问教客网: www.jiaokey.com</w:t>
      </w:r>
    </w:p>
    <w:p>
      <w:r>
        <w:t>中国现代性与德意志文化  中 评论地址：https://www.jiaokey.com/book/detail/12782379.html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