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书名：外科病药酒配制500方</w:t>
      </w:r>
    </w:p>
    <w:p>
      <w:r>
        <w:t>作者：战丽彬主编</w:t>
      </w:r>
    </w:p>
    <w:p>
      <w:r>
        <w:t>出版社：北京：金盾出版社</w:t>
      </w:r>
    </w:p>
    <w:p>
      <w:r>
        <w:t>出版日期：2011.04</w:t>
      </w:r>
    </w:p>
    <w:p>
      <w:r>
        <w:t>总页数：332</w:t>
      </w:r>
    </w:p>
    <w:p>
      <w:r>
        <w:t>更多请访问教客网: www.jiaokey.com</w:t>
      </w:r>
    </w:p>
    <w:p>
      <w:r>
        <w:t>外科病药酒配制500方 评论地址：https://www.jiaokey.com/book/detail/12782072.html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