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2011年  第2辑  总第39辑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2011年  第2辑  总第39辑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本书出售、求购地址：https://www.jiaokey.com/book/detail/12781599.html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2011年  第2辑  总第39辑.html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