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油田地面工程设计与施工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油田地面工程设计与施工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本书出售、求购地址：https://www.jiaokey.com/book/detail/12779933.html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关键词搜索：https://www.jiaokey.com/tag/油田地面工程设计与施工.html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