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冲突与共赢  技术标准中的私权保护  信息产业技术标准的知识产权政策分析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冲突与共赢  技术标准中的私权保护  信息产业技术标准的知识产权政策分析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关键词搜索：https://www.jiaokey.com/tag/冲突与共赢  技术标准中的私权保护  信息产业技术标准的知识产权政策分析.html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