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斩断伸向工程领域的黑手  领导干部插手干预工程建设领域50个典型案例剖析</w:t>
      </w:r>
    </w:p>
    <w:p>
      <w:r>
        <w:rPr>
          <w:rFonts w:ascii="宋体" w:hAnsi="宋体" w:eastAsia="宋体"/>
          <w:sz w:val="24"/>
        </w:rPr>
        <w:t>中央治理工程建设领域突出问题工作领导小组办公室编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斩断伸向工程领域的黑手  领导干部插手干预工程建设领域50个典型案例剖析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中央治理工程建设领域突出问题工作领导小组办公室编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本书出售、求购地址：https://www.jiaokey.com/book/detail/12777535.html</w:t>
      </w:r>
    </w:p>
    <w:p>
      <w:r>
        <w:t>更多相关图书推荐：https://www.jiaokey.com</w:t>
      </w:r>
    </w:p>
    <w:p>
      <w:r>
        <w:t>中央治理工程建设领域突出问题工作领导小组办公室编 其他作品：https://www.jiaokey.com/tag/中央治理工程建设领域突出问题工作领导小组办公室编.html</w:t>
      </w:r>
    </w:p>
    <w:p>
      <w:r>
        <w:t>关键词搜索：https://www.jiaokey.com/tag/斩断伸向工程领域的黑手  领导干部插手干预工程建设领域50个典型案例剖析.html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