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第2辑  2  股指期货</w:t>
      </w:r>
    </w:p>
    <w:p>
      <w:r>
        <w:rPr>
          <w:rFonts w:ascii="宋体" w:hAnsi="宋体" w:eastAsia="宋体"/>
          <w:sz w:val="24"/>
        </w:rPr>
        <w:t>陈共炎主编；中国证券投资者保护基金有限责任公司编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第2辑  2  股指期货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陈共炎主编；中国证券投资者保护基金有限责任公司编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本书出售、求购地址：https://www.jiaokey.com/book/detail/12776223.html</w:t>
      </w:r>
    </w:p>
    <w:p>
      <w:r>
        <w:t>更多相关图书推荐：https://www.jiaokey.com</w:t>
      </w:r>
    </w:p>
    <w:p>
      <w:r>
        <w:t>陈共炎主编；中国证券投资者保护基金有限责任公司编 其他作品：https://www.jiaokey.com/tag/陈共炎主编；中国证券投资者保护基金有限责任公司编.html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关键词搜索：https://www.jiaokey.com/tag/投资者手册  第2辑  2  股指期货.html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