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9  证券期货知识百问百答  证券政策法规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9  证券期货知识百问百答  证券政策法规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本书出售、求购地址：https://www.jiaokey.com/book/detail/12775956.html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9  证券期货知识百问百答  证券政策法规.html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