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青春典范  湛江师范学院2006-2007学年度共青团先进集体和个人事迹</w:t>
      </w:r>
    </w:p>
    <w:p>
      <w:r>
        <w:rPr>
          <w:rFonts w:ascii="宋体" w:hAnsi="宋体" w:eastAsia="宋体"/>
          <w:sz w:val="24"/>
        </w:rPr>
        <w:t>黄达海主编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青春典范  湛江师范学院2006-2007学年度共青团先进集体和个人事迹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本书出售、求购地址：https://www.jiaokey.com/book/detail/12775505.html</w:t>
      </w:r>
    </w:p>
    <w:p>
      <w:r>
        <w:t>更多相关图书推荐：https://www.jiaokey.com</w:t>
      </w:r>
    </w:p>
    <w:p>
      <w:r>
        <w:t>黄达海主编 其他作品：https://www.jiaokey.com/tag/黄达海主编.html</w:t>
      </w:r>
    </w:p>
    <w:p>
      <w:r>
        <w:t>关键词搜索：https://www.jiaokey.com/tag/青春典范  湛江师范学院2006-2007学年度共青团先进集体和个人事迹.html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