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书名：资源平衡、承载力与产业升级  对深圳与珠三角未来发展趋势研究</w:t>
      </w:r>
    </w:p>
    <w:p>
      <w:r>
        <w:t>作者：辛华著</w:t>
      </w:r>
    </w:p>
    <w:p>
      <w:r>
        <w:t>出版社：北京：中国经济出版社</w:t>
      </w:r>
    </w:p>
    <w:p>
      <w:r>
        <w:t>出版日期：2010.12</w:t>
      </w:r>
    </w:p>
    <w:p>
      <w:r>
        <w:t>总页数：353</w:t>
      </w:r>
    </w:p>
    <w:p>
      <w:r>
        <w:t>更多请访问教客网: www.jiaokey.com</w:t>
      </w:r>
    </w:p>
    <w:p>
      <w:r>
        <w:t>资源平衡、承载力与产业升级  对深圳与珠三角未来发展趋势研究 评论地址：https://www.jiaokey.com/book/detail/12774666.html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