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康梁与保皇会  谭良在美国所藏资料汇编</w:t>
      </w:r>
    </w:p>
    <w:p>
      <w:r>
        <w:rPr>
          <w:rFonts w:ascii="宋体" w:hAnsi="宋体" w:eastAsia="宋体"/>
          <w:sz w:val="24"/>
        </w:rPr>
        <w:t>方志钦主编；蔡惠尧助编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康梁与保皇会  谭良在美国所藏资料汇编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方志钦主编；蔡惠尧助编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本书出售、求购地址：https://www.jiaokey.com/book/detail/12772918.html</w:t>
      </w:r>
    </w:p>
    <w:p>
      <w:r>
        <w:t>更多相关图书推荐：https://www.jiaokey.com</w:t>
      </w:r>
    </w:p>
    <w:p>
      <w:r>
        <w:t>方志钦主编；蔡惠尧助编 其他作品：https://www.jiaokey.com/tag/方志钦主编；蔡惠尧助编.html</w:t>
      </w:r>
    </w:p>
    <w:p>
      <w:r>
        <w:t>香港银河出版社 出版图书：https://www.jiaokey.com/tag/香港银河出版社.html</w:t>
      </w:r>
    </w:p>
    <w:p>
      <w:r>
        <w:t>关键词搜索：https://www.jiaokey.com/tag/康梁与保皇会  谭良在美国所藏资料汇编.html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