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似水年华  一位视残老人的文学人生</w:t>
      </w:r>
    </w:p>
    <w:p>
      <w:r>
        <w:rPr>
          <w:rFonts w:ascii="宋体" w:hAnsi="宋体" w:eastAsia="宋体"/>
          <w:sz w:val="24"/>
        </w:rPr>
        <w:t>夏成金著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722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似水年华  一位视残老人的文学人生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夏成金著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哈尔滨:黑龙江大学出版社,2010.11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中国文学-当代文学-作品集-中国文学-当代文学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本书出售、求购地址：https://www.jiaokey.com/book/detail/12772297.html</w:t>
      </w:r>
    </w:p>
    <w:p>
      <w:r>
        <w:t>更多相关图书推荐：https://www.jiaokey.com</w:t>
      </w:r>
    </w:p>
    <w:p>
      <w:r>
        <w:t>夏成金著 其他作品：https://www.jiaokey.com/tag/夏成金著.html</w:t>
      </w:r>
    </w:p>
    <w:p>
      <w:r>
        <w:t>哈尔滨:黑龙江大学出版社,2010.11 出版图书：https://www.jiaokey.com/tag/哈尔滨:黑龙江大学出版社,2010.11.html</w:t>
      </w:r>
    </w:p>
    <w:p>
      <w:r>
        <w:t>关键词搜索：https://www.jiaokey.com/tag/中国文学-当代文学-作品集-中国文学-当代文学.html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