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书名：名画经典  明四大家  仇英</w:t>
      </w:r>
    </w:p>
    <w:p>
      <w:r>
        <w:t>作者：（明）仇英绘</w:t>
      </w:r>
    </w:p>
    <w:p>
      <w:r>
        <w:t>出版社：成都：四川美术出版社</w:t>
      </w:r>
    </w:p>
    <w:p>
      <w:r>
        <w:t>出版日期：1997.10</w:t>
      </w:r>
    </w:p>
    <w:p>
      <w:r>
        <w:t>总页数：16</w:t>
      </w:r>
    </w:p>
    <w:p>
      <w:r>
        <w:t>更多请访问教客网: www.jiaokey.com</w:t>
      </w:r>
    </w:p>
    <w:p>
      <w:r>
        <w:t>名画经典  明四大家  仇英 评论地址：https://www.jiaokey.com/book/detail/12771132.html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