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意象图形创意思维与应用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意象图形创意思维与应用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本书出售、求购地址：https://www.jiaokey.com/book/detail/12769992.html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关键词搜索：https://www.jiaokey.com/tag/意象图形创意思维与应用.html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