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书名：天津话音档</w:t>
      </w:r>
    </w:p>
    <w:p>
      <w:r>
        <w:t>作者：侯精一主编；杨自翔编写；国赫彤，施向东，房惠敏发音；方舟解说</w:t>
      </w:r>
    </w:p>
    <w:p>
      <w:r>
        <w:t>出版社：上海：上海教育出版社</w:t>
      </w:r>
    </w:p>
    <w:p>
      <w:r>
        <w:t>出版日期：1999.04</w:t>
      </w:r>
    </w:p>
    <w:p>
      <w:r>
        <w:t>总页数：125</w:t>
      </w:r>
    </w:p>
    <w:p>
      <w:r>
        <w:t>更多请访问教客网: www.jiaokey.com</w:t>
      </w:r>
    </w:p>
    <w:p>
      <w:r>
        <w:t>天津话音档 评论地址：https://www.jiaokey.com/book/detail/12769436.html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