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书名：乌鲁木齐话音档</w:t>
      </w:r>
    </w:p>
    <w:p>
      <w:r>
        <w:t>作者：侯精一主编；周磊编写、发音方舟解说</w:t>
      </w:r>
    </w:p>
    <w:p>
      <w:r>
        <w:t>出版社：上海：上海教育出版社</w:t>
      </w:r>
    </w:p>
    <w:p>
      <w:r>
        <w:t>出版日期：1998.02</w:t>
      </w:r>
    </w:p>
    <w:p>
      <w:r>
        <w:t>总页数：104</w:t>
      </w:r>
    </w:p>
    <w:p>
      <w:r>
        <w:t>更多请访问教客网: www.jiaokey.com</w:t>
      </w:r>
    </w:p>
    <w:p>
      <w:r>
        <w:t>乌鲁木齐话音档 评论地址：https://www.jiaokey.com/book/detail/12769410.html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