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乌汉-汉乌熟语词条对照辑录</w:t>
      </w:r>
    </w:p>
    <w:p>
      <w:r>
        <w:rPr>
          <w:rFonts w:ascii="宋体" w:hAnsi="宋体" w:eastAsia="宋体"/>
          <w:sz w:val="24"/>
        </w:rPr>
        <w:t>李雅梅，（乌）奥扎德·阿奇洛夫著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乌汉-汉乌熟语词条对照辑录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李雅梅，（乌）奥扎德·阿奇洛夫著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本书出售、求购地址：https://www.jiaokey.com/book/detail/12769399.html</w:t>
      </w:r>
    </w:p>
    <w:p>
      <w:r>
        <w:t>更多相关图书推荐：https://www.jiaokey.com</w:t>
      </w:r>
    </w:p>
    <w:p>
      <w:r>
        <w:t>李雅梅，（乌）奥扎德·阿奇洛夫著 其他作品：https://www.jiaokey.com/tag/李雅梅，（乌）奥扎德·阿奇洛夫著.html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关键词搜索：https://www.jiaokey.com/tag/乌汉-汉乌熟语词条对照辑录.html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