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书名：港澳台教育改革与发展  异同及其解读  2000-2010</w:t>
      </w:r>
    </w:p>
    <w:p>
      <w:r>
        <w:t>作者：柯森主编</w:t>
      </w:r>
    </w:p>
    <w:p>
      <w:r>
        <w:t>出版社：广州：广东高等教育出版社</w:t>
      </w:r>
    </w:p>
    <w:p>
      <w:r>
        <w:t>出版日期：2010.10</w:t>
      </w:r>
    </w:p>
    <w:p>
      <w:r>
        <w:t>总页数：215</w:t>
      </w:r>
    </w:p>
    <w:p>
      <w:r>
        <w:t>更多请访问教客网: www.jiaokey.com</w:t>
      </w:r>
    </w:p>
    <w:p>
      <w:r>
        <w:t>港澳台教育改革与发展  异同及其解读  2000-2010 评论地址：https://www.jiaokey.com/book/detail/12768852.html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