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8  西方文艺理论史纲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8  西方文艺理论史纲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本书出售、求购地址：https://www.jiaokey.com/book/detail/12768644.html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8  西方文艺理论史纲.html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