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书名：斯蒂格利茨报告  后危机时代的国际货币与金融体系改革</w:t>
      </w:r>
    </w:p>
    <w:p>
      <w:r>
        <w:t>作者：（美）约瑟夫·E.斯&lt;font color=Red&gt;蒂&lt;/font&gt;格利茨著；江舒译</w:t>
      </w:r>
    </w:p>
    <w:p>
      <w:r>
        <w:t>出版社：北京:新华出版社,2011.04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斯蒂格利茨报告  后危机时代的国际货币与金融体系改革 评论地址：https://www.jiaokey.com/book/detail/12765274.html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