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书名：营销策划文案写作指要</w:t>
      </w:r>
    </w:p>
    <w:p>
      <w:r>
        <w:t>作者：陈建中，吕波编著</w:t>
      </w:r>
    </w:p>
    <w:p>
      <w:r>
        <w:t>出版社：北京：中国经济出版社</w:t>
      </w:r>
    </w:p>
    <w:p>
      <w:r>
        <w:t>出版日期：2011.03</w:t>
      </w:r>
    </w:p>
    <w:p>
      <w:r>
        <w:t>总页数：295</w:t>
      </w:r>
    </w:p>
    <w:p>
      <w:r>
        <w:t>更多请访问教客网: www.jiaokey.com</w:t>
      </w:r>
    </w:p>
    <w:p>
      <w:r>
        <w:t>营销策划文案写作指要 评论地址：https://www.jiaokey.com/book/detail/12759937.html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