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2010  媒体卷</w:t>
      </w:r>
    </w:p>
    <w:p>
      <w:r>
        <w:t>作者：武汉大学新闻与传播学院主编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总页数：389</w:t>
      </w:r>
    </w:p>
    <w:p>
      <w:r>
        <w:t>更多请访问教客网: www.jiaokey.com</w:t>
      </w:r>
    </w:p>
    <w:p>
      <w:r>
        <w:t>中国媒体发展研究报告  2010  媒体卷 评论地址：https://www.jiaokey.com/book/detail/12759541.html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