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书名：败兵成匪  1949到1952年的剿匪往事</w:t>
      </w:r>
    </w:p>
    <w:p>
      <w:r>
        <w:t>作者：黄继树著</w:t>
      </w:r>
    </w:p>
    <w:p>
      <w:r>
        <w:t>出版社：北京：文化艺术出版社</w:t>
      </w:r>
    </w:p>
    <w:p>
      <w:r>
        <w:t>出版日期：2011.04</w:t>
      </w:r>
    </w:p>
    <w:p>
      <w:r>
        <w:t>总页数：302</w:t>
      </w:r>
    </w:p>
    <w:p>
      <w:r>
        <w:t>更多请访问教客网: www.jiaokey.com</w:t>
      </w:r>
    </w:p>
    <w:p>
      <w:r>
        <w:t>败兵成匪  1949到1952年的剿匪往事 评论地址：https://www.jiaokey.com/book/detail/12757892.html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