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书名：童装结构设计与应用</w:t>
      </w:r>
    </w:p>
    <w:p>
      <w:r>
        <w:t>作者：马芳，李晓英，侯东昱等编著</w:t>
      </w:r>
    </w:p>
    <w:p>
      <w:r>
        <w:t>出版社：北京：中国纺织出版社</w:t>
      </w:r>
    </w:p>
    <w:p>
      <w:r>
        <w:t>出版日期：2011.03</w:t>
      </w:r>
    </w:p>
    <w:p>
      <w:r>
        <w:t>总页数：168</w:t>
      </w:r>
    </w:p>
    <w:p>
      <w:r>
        <w:t>更多请访问教客网: www.jiaokey.com</w:t>
      </w:r>
    </w:p>
    <w:p>
      <w:r>
        <w:t>童装结构设计与应用 评论地址：https://www.jiaokey.com/book/detail/12756367.html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