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书名：现代社会理解论</w:t>
      </w:r>
    </w:p>
    <w:p>
      <w:r>
        <w:t>作者:袁钰，陈亚平，许继红等著</w:t>
      </w:r>
    </w:p>
    <w:p>
      <w:r>
        <w:t>出版社:北京：中国时代经济出版社</w:t>
      </w:r>
    </w:p>
    <w:p>
      <w:r>
        <w:t>出版日期：2010.12</w:t>
      </w:r>
    </w:p>
    <w:p>
      <w:r>
        <w:t>总页数：290</w:t>
      </w:r>
    </w:p>
    <w:p>
      <w:r>
        <w:t>更多请访问教客网:www.jiaokey.com</w:t>
      </w:r>
    </w:p>
    <w:p>
      <w:r>
        <w:t>现代社会理解论评论地址：https://www.jiaokey.com/book/detail/12753706.html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