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最优格局  4  楼梯·玄关·书房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最优格局  4  楼梯·玄关·书房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本书出售、求购地址：https://www.jiaokey.com/book/detail/12753282.html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关键词搜索：https://www.jiaokey.com/tag/最优格局  4  楼梯·玄关·书房.html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