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史作柽系列  雕刻灵魂的贾克梅第</w:t>
      </w:r>
    </w:p>
    <w:p>
      <w:r>
        <w:rPr>
          <w:rFonts w:ascii="宋体" w:hAnsi="宋体" w:eastAsia="宋体"/>
          <w:sz w:val="24"/>
        </w:rPr>
        <w:t>史作柽著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史作柽系列  雕刻灵魂的贾克梅第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史作柽著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典藏艺术家庭股份有限公司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本书出售、求购地址：https://www.jiaokey.com/book/detail/12752480.html</w:t>
      </w:r>
    </w:p>
    <w:p>
      <w:r>
        <w:t>更多相关图书推荐：https://www.jiaokey.com</w:t>
      </w:r>
    </w:p>
    <w:p>
      <w:r>
        <w:t>史作柽著 其他作品：https://www.jiaokey.com/tag/史作柽著.html</w:t>
      </w:r>
    </w:p>
    <w:p>
      <w:r>
        <w:t>典藏艺术家庭股份有限公司 出版图书：https://www.jiaokey.com/tag/典藏艺术家庭股份有限公司.html</w:t>
      </w:r>
    </w:p>
    <w:p>
      <w:r>
        <w:t>关键词搜索：https://www.jiaokey.com/tag/史作柽系列  雕刻灵魂的贾克梅第.html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