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国学中的处世心机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国学中的处世心机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本书出售、求购地址：https://www.jiaokey.com/book/detail/12751037.html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关键词搜索：https://www.jiaokey.com/tag/国学中的处世心机.html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