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书名：欲望是把双刃剑</w:t>
      </w:r>
    </w:p>
    <w:p>
      <w:r>
        <w:t>作者：月映长河著</w:t>
      </w:r>
    </w:p>
    <w:p>
      <w:r>
        <w:t>出版社：重庆：重庆出版社</w:t>
      </w:r>
    </w:p>
    <w:p>
      <w:r>
        <w:t>出版日期：2011.04</w:t>
      </w:r>
    </w:p>
    <w:p>
      <w:r>
        <w:t>总页数：283</w:t>
      </w:r>
    </w:p>
    <w:p>
      <w:r>
        <w:t>更多请访问教客网: www.jiaokey.com</w:t>
      </w:r>
    </w:p>
    <w:p>
      <w:r>
        <w:t>欲望是把双刃剑 评论地址：https://www.jiaokey.com/book/detail/12750442.html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