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书名：影视后期特效合成</w:t>
      </w:r>
    </w:p>
    <w:p>
      <w:r>
        <w:t>作者:毛颖，余伟浩编著</w:t>
      </w:r>
    </w:p>
    <w:p>
      <w:r>
        <w:t>出版社:北京：中国轻工业出版社</w:t>
      </w:r>
    </w:p>
    <w:p>
      <w:r>
        <w:t>出版日期：2011.02</w:t>
      </w:r>
    </w:p>
    <w:p>
      <w:r>
        <w:t>总页数：144</w:t>
      </w:r>
    </w:p>
    <w:p>
      <w:r>
        <w:t>更多请访问教客网:www.jiaokey.com</w:t>
      </w:r>
    </w:p>
    <w:p>
      <w:r>
        <w:t>影视后期特效合成评论地址：https://www.jiaokey.com/book/detail/12749798.html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