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书名：有些事现在不做，一辈子都不会做了  3  一个人的生活</w:t>
      </w:r>
    </w:p>
    <w:p>
      <w:r>
        <w:t>作者：韩梅梅著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总页数：183</w:t>
      </w:r>
    </w:p>
    <w:p>
      <w:r>
        <w:t>更多请访问教客网: www.jiaokey.com</w:t>
      </w:r>
    </w:p>
    <w:p>
      <w:r>
        <w:t>有些事现在不做，一辈子都不会做了  3  一个人的生活 评论地址：https://www.jiaokey.com/book/detail/12748618.html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