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圣地家书</w:t>
      </w:r>
    </w:p>
    <w:p>
      <w:r>
        <w:rPr>
          <w:rFonts w:ascii="宋体" w:hAnsi="宋体" w:eastAsia="宋体"/>
          <w:sz w:val="24"/>
        </w:rPr>
        <w:t>（美）闻道乐（Wayne Cordeiro）著；曹文丽，陈芳，郑舒译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（美）闻道乐（Wayne Cordeiro）著；曹文丽，陈芳，郑舒译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本书出售、求购地址：https://www.jiaokey.com/book/detail/12747735.html</w:t>
      </w:r>
    </w:p>
    <w:p>
      <w:r>
        <w:t>更多相关图书推荐：https://www.jiaokey.com</w:t>
      </w:r>
    </w:p>
    <w:p>
      <w:r>
        <w:t>（美）闻道乐（Wayne Cordeiro）著；曹文丽，陈芳，郑舒译 其他作品：https://www.jiaokey.com/tag/（美）闻道乐（Wayne Cordeiro）著；曹文丽，陈芳，郑舒译.html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关键词搜索：https://www.jiaokey.com/tag/圣地家书.html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