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古代数学与物理学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古代数学与物理学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本书出售、求购地址：https://www.jiaokey.com/book/detail/12745747.html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关键词搜索：https://www.jiaokey.com/tag/古代数学与物理学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