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谁绑架了文化创意  打造知识共享的自由文化</w:t>
      </w:r>
    </w:p>
    <w:p>
      <w:r>
        <w:rPr>
          <w:rFonts w:ascii="宋体" w:hAnsi="宋体" w:eastAsia="宋体"/>
          <w:sz w:val="24"/>
        </w:rPr>
        <w:t>老伦斯·雷席格（Lawrence Lessig）著；刘静怡译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谁绑架了文化创意  打造知识共享的自由文化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老伦斯·雷席格（Lawrence Lessig）著；刘静怡译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早安财经文化有限公司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本书出售、求购地址：https://www.jiaokey.com/book/detail/12745359.html</w:t>
      </w:r>
    </w:p>
    <w:p>
      <w:r>
        <w:t>更多相关图书推荐：https://www.jiaokey.com</w:t>
      </w:r>
    </w:p>
    <w:p>
      <w:r>
        <w:t>老伦斯·雷席格（Lawrence Lessig）著；刘静怡译 其他作品：https://www.jiaokey.com/tag/老伦斯·雷席格（Lawrence Lessig）著；刘静怡译.html</w:t>
      </w:r>
    </w:p>
    <w:p>
      <w:r>
        <w:t>早安财经文化有限公司 出版图书：https://www.jiaokey.com/tag/早安财经文化有限公司.html</w:t>
      </w:r>
    </w:p>
    <w:p>
      <w:r>
        <w:t>关键词搜索：https://www.jiaokey.com/tag/谁绑架了文化创意  打造知识共享的自由文化.html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